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8AE5" w14:textId="77777777" w:rsidR="00E22D6C" w:rsidRPr="00E22D6C" w:rsidRDefault="00E22D6C" w:rsidP="00E22D6C">
      <w:pPr>
        <w:spacing w:after="0" w:line="240" w:lineRule="auto"/>
        <w:jc w:val="center"/>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b/>
          <w:bCs/>
          <w:color w:val="000000"/>
          <w:kern w:val="0"/>
          <w:sz w:val="48"/>
          <w:szCs w:val="48"/>
          <w:lang w:eastAsia="fr-FR"/>
          <w14:ligatures w14:val="none"/>
        </w:rPr>
        <w:t>MENTIONS LÉGALES</w:t>
      </w:r>
    </w:p>
    <w:p w14:paraId="5D1B4B75"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7B2AA04A" w14:textId="77777777" w:rsidR="00E22D6C" w:rsidRPr="00E22D6C" w:rsidRDefault="00E22D6C" w:rsidP="00E22D6C">
      <w:pPr>
        <w:spacing w:after="0" w:line="240" w:lineRule="auto"/>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shd w:val="clear" w:color="auto" w:fill="FFFFFF"/>
          <w:lang w:eastAsia="fr-FR"/>
          <w14:ligatures w14:val="none"/>
        </w:rPr>
        <w:t>Conformément aux dispositions de la loi n° 2004-575 du 21 juin 2004 pour la confiance en l'économie numérique, il est précisé aux utilisateurs du site Jeans And Jackets l'identité des différents intervenants dans le cadre de sa réalisation et de son suivi.</w:t>
      </w:r>
    </w:p>
    <w:p w14:paraId="2D544074"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14396880" w14:textId="77777777" w:rsidR="00E22D6C" w:rsidRPr="00E22D6C" w:rsidRDefault="00E22D6C" w:rsidP="00E22D6C">
      <w:pPr>
        <w:spacing w:after="0" w:line="240" w:lineRule="auto"/>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b/>
          <w:bCs/>
          <w:color w:val="000000"/>
          <w:kern w:val="0"/>
          <w:sz w:val="36"/>
          <w:szCs w:val="36"/>
          <w:lang w:eastAsia="fr-FR"/>
          <w14:ligatures w14:val="none"/>
        </w:rPr>
        <w:t>Edition du site </w:t>
      </w:r>
    </w:p>
    <w:p w14:paraId="796ABF7A"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0F40A861" w14:textId="77777777" w:rsidR="00E22D6C" w:rsidRPr="00E22D6C" w:rsidRDefault="00E22D6C" w:rsidP="00E22D6C">
      <w:pPr>
        <w:spacing w:after="0" w:line="240" w:lineRule="auto"/>
        <w:ind w:firstLine="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t>Le présent site, accessible à l’URL Jandjtextiles.com (le « Site »), est édité par :</w:t>
      </w:r>
    </w:p>
    <w:p w14:paraId="3E884ADC"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0DACA78D" w14:textId="7A1C607B" w:rsidR="00E22D6C" w:rsidRPr="00E22D6C" w:rsidRDefault="00E22D6C" w:rsidP="00E22D6C">
      <w:pPr>
        <w:spacing w:after="0" w:line="240" w:lineRule="auto"/>
        <w:ind w:left="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t>Audrey Wohlschlegel, résidant 4 quai Jean moulin 76100 Rouen, de nationalité Française (France), né(e) le 06/05/</w:t>
      </w:r>
      <w:r w:rsidRPr="00E22D6C">
        <w:rPr>
          <w:rFonts w:ascii="Calibri" w:eastAsia="Times New Roman" w:hAnsi="Calibri" w:cs="Calibri"/>
          <w:color w:val="000000"/>
          <w:kern w:val="0"/>
          <w:sz w:val="24"/>
          <w:szCs w:val="24"/>
          <w:lang w:eastAsia="fr-FR"/>
          <w14:ligatures w14:val="none"/>
        </w:rPr>
        <w:t>1978, inscrite</w:t>
      </w:r>
      <w:r w:rsidRPr="00E22D6C">
        <w:rPr>
          <w:rFonts w:ascii="Calibri" w:eastAsia="Times New Roman" w:hAnsi="Calibri" w:cs="Calibri"/>
          <w:color w:val="000000"/>
          <w:kern w:val="0"/>
          <w:sz w:val="24"/>
          <w:szCs w:val="24"/>
          <w:lang w:eastAsia="fr-FR"/>
          <w14:ligatures w14:val="none"/>
        </w:rPr>
        <w:t xml:space="preserve"> au R.C.S. de ROUEN sous le numéro 75206841100038,</w:t>
      </w:r>
      <w:r w:rsidRPr="00E22D6C">
        <w:rPr>
          <w:rFonts w:ascii="Calibri" w:eastAsia="Times New Roman" w:hAnsi="Calibri" w:cs="Calibri"/>
          <w:color w:val="000000"/>
          <w:kern w:val="0"/>
          <w:sz w:val="24"/>
          <w:szCs w:val="24"/>
          <w:lang w:eastAsia="fr-FR"/>
          <w14:ligatures w14:val="none"/>
        </w:rPr>
        <w:br/>
      </w:r>
      <w:r w:rsidRPr="00E22D6C">
        <w:rPr>
          <w:rFonts w:ascii="Calibri" w:eastAsia="Times New Roman" w:hAnsi="Calibri" w:cs="Calibri"/>
          <w:color w:val="000000"/>
          <w:kern w:val="0"/>
          <w:sz w:val="24"/>
          <w:szCs w:val="24"/>
          <w:lang w:eastAsia="fr-FR"/>
          <w14:ligatures w14:val="none"/>
        </w:rPr>
        <w:br/>
      </w:r>
    </w:p>
    <w:p w14:paraId="33A48698" w14:textId="77777777" w:rsidR="00E22D6C" w:rsidRPr="00E22D6C" w:rsidRDefault="00E22D6C" w:rsidP="00E22D6C">
      <w:pPr>
        <w:spacing w:after="0" w:line="240" w:lineRule="auto"/>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b/>
          <w:bCs/>
          <w:color w:val="000000"/>
          <w:kern w:val="0"/>
          <w:sz w:val="36"/>
          <w:szCs w:val="36"/>
          <w:lang w:eastAsia="fr-FR"/>
          <w14:ligatures w14:val="none"/>
        </w:rPr>
        <w:t>Hébergement</w:t>
      </w:r>
    </w:p>
    <w:p w14:paraId="49CC3BCD" w14:textId="5A395C11" w:rsidR="00E22D6C" w:rsidRPr="00E22D6C" w:rsidRDefault="00E22D6C" w:rsidP="00E22D6C">
      <w:pPr>
        <w:spacing w:after="0" w:line="240" w:lineRule="auto"/>
        <w:ind w:left="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br/>
        <w:t xml:space="preserve">Le Site est hébergé par la société Wix Online Platform Limited, situé 1 Grant’s Row, Dublin 2 D02HX96, Ireland, (contact téléphonique ou </w:t>
      </w:r>
      <w:r w:rsidRPr="00E22D6C">
        <w:rPr>
          <w:rFonts w:ascii="Calibri" w:eastAsia="Times New Roman" w:hAnsi="Calibri" w:cs="Calibri"/>
          <w:color w:val="000000"/>
          <w:kern w:val="0"/>
          <w:sz w:val="24"/>
          <w:szCs w:val="24"/>
          <w:lang w:eastAsia="fr-FR"/>
          <w14:ligatures w14:val="none"/>
        </w:rPr>
        <w:t>courriel</w:t>
      </w:r>
      <w:r w:rsidRPr="00E22D6C">
        <w:rPr>
          <w:rFonts w:ascii="Calibri" w:eastAsia="Times New Roman" w:hAnsi="Calibri" w:cs="Calibri"/>
          <w:color w:val="000000"/>
          <w:kern w:val="0"/>
          <w:sz w:val="24"/>
          <w:szCs w:val="24"/>
          <w:lang w:eastAsia="fr-FR"/>
          <w14:ligatures w14:val="none"/>
        </w:rPr>
        <w:t xml:space="preserve"> : (+1) 415 358 0857).</w:t>
      </w:r>
    </w:p>
    <w:p w14:paraId="3B1F055C"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301D64C1" w14:textId="77777777" w:rsidR="00E22D6C" w:rsidRPr="00E22D6C" w:rsidRDefault="00E22D6C" w:rsidP="00E22D6C">
      <w:pPr>
        <w:spacing w:after="0" w:line="240" w:lineRule="auto"/>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b/>
          <w:bCs/>
          <w:color w:val="000000"/>
          <w:kern w:val="0"/>
          <w:sz w:val="36"/>
          <w:szCs w:val="36"/>
          <w:lang w:eastAsia="fr-FR"/>
          <w14:ligatures w14:val="none"/>
        </w:rPr>
        <w:t>Directeur de publication </w:t>
      </w:r>
    </w:p>
    <w:p w14:paraId="72AEFAC8" w14:textId="77777777" w:rsidR="00E22D6C" w:rsidRPr="00E22D6C" w:rsidRDefault="00E22D6C" w:rsidP="00E22D6C">
      <w:pPr>
        <w:spacing w:after="0" w:line="240" w:lineRule="auto"/>
        <w:ind w:left="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br/>
        <w:t>Le Directeur de la publication du Site est Audrey Wohlschlegel.</w:t>
      </w:r>
    </w:p>
    <w:p w14:paraId="3DD7AD1D"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1618FF17" w14:textId="77777777" w:rsidR="00E22D6C" w:rsidRPr="00E22D6C" w:rsidRDefault="00E22D6C" w:rsidP="00E22D6C">
      <w:pPr>
        <w:spacing w:after="0" w:line="240" w:lineRule="auto"/>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b/>
          <w:bCs/>
          <w:color w:val="000000"/>
          <w:kern w:val="0"/>
          <w:sz w:val="36"/>
          <w:szCs w:val="36"/>
          <w:lang w:eastAsia="fr-FR"/>
          <w14:ligatures w14:val="none"/>
        </w:rPr>
        <w:t>Nous contacter </w:t>
      </w:r>
    </w:p>
    <w:p w14:paraId="57FEC8C1" w14:textId="77777777" w:rsidR="00E22D6C" w:rsidRPr="00E22D6C" w:rsidRDefault="00E22D6C" w:rsidP="00E22D6C">
      <w:pPr>
        <w:spacing w:after="0" w:line="240" w:lineRule="auto"/>
        <w:ind w:left="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br/>
        <w:t>Par téléphone : +33650048274</w:t>
      </w:r>
    </w:p>
    <w:p w14:paraId="6468852E" w14:textId="77777777" w:rsidR="00E22D6C" w:rsidRPr="00E22D6C" w:rsidRDefault="00E22D6C" w:rsidP="00E22D6C">
      <w:pPr>
        <w:spacing w:after="0" w:line="240" w:lineRule="auto"/>
        <w:ind w:left="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t xml:space="preserve">Par </w:t>
      </w:r>
      <w:proofErr w:type="gramStart"/>
      <w:r w:rsidRPr="00E22D6C">
        <w:rPr>
          <w:rFonts w:ascii="Calibri" w:eastAsia="Times New Roman" w:hAnsi="Calibri" w:cs="Calibri"/>
          <w:color w:val="000000"/>
          <w:kern w:val="0"/>
          <w:sz w:val="24"/>
          <w:szCs w:val="24"/>
          <w:lang w:eastAsia="fr-FR"/>
          <w14:ligatures w14:val="none"/>
        </w:rPr>
        <w:t>email</w:t>
      </w:r>
      <w:proofErr w:type="gramEnd"/>
      <w:r w:rsidRPr="00E22D6C">
        <w:rPr>
          <w:rFonts w:ascii="Calibri" w:eastAsia="Times New Roman" w:hAnsi="Calibri" w:cs="Calibri"/>
          <w:color w:val="000000"/>
          <w:kern w:val="0"/>
          <w:sz w:val="24"/>
          <w:szCs w:val="24"/>
          <w:lang w:eastAsia="fr-FR"/>
          <w14:ligatures w14:val="none"/>
        </w:rPr>
        <w:t> : jandjtextiles76@gmail.com</w:t>
      </w:r>
    </w:p>
    <w:p w14:paraId="18CA1339" w14:textId="77777777" w:rsidR="00E22D6C" w:rsidRPr="00E22D6C" w:rsidRDefault="00E22D6C" w:rsidP="00E22D6C">
      <w:pPr>
        <w:spacing w:after="0" w:line="240" w:lineRule="auto"/>
        <w:ind w:left="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t>Par courrier : 4 quai Jean moulin 76100 Rouen</w:t>
      </w:r>
    </w:p>
    <w:p w14:paraId="1B503F8F"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70A32039" w14:textId="77777777" w:rsidR="00E22D6C" w:rsidRPr="00E22D6C" w:rsidRDefault="00E22D6C" w:rsidP="00E22D6C">
      <w:pPr>
        <w:spacing w:after="0" w:line="240" w:lineRule="auto"/>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b/>
          <w:bCs/>
          <w:color w:val="000000"/>
          <w:kern w:val="0"/>
          <w:sz w:val="36"/>
          <w:szCs w:val="36"/>
          <w:lang w:eastAsia="fr-FR"/>
          <w14:ligatures w14:val="none"/>
        </w:rPr>
        <w:t>Données personnelles</w:t>
      </w:r>
    </w:p>
    <w:p w14:paraId="3D180B4A" w14:textId="77777777" w:rsidR="00E22D6C" w:rsidRPr="00E22D6C" w:rsidRDefault="00E22D6C" w:rsidP="00E22D6C">
      <w:pPr>
        <w:spacing w:after="0" w:line="240" w:lineRule="auto"/>
        <w:rPr>
          <w:rFonts w:ascii="Times New Roman" w:eastAsia="Times New Roman" w:hAnsi="Times New Roman" w:cs="Times New Roman"/>
          <w:kern w:val="0"/>
          <w:sz w:val="24"/>
          <w:szCs w:val="24"/>
          <w:lang w:eastAsia="fr-FR"/>
          <w14:ligatures w14:val="none"/>
        </w:rPr>
      </w:pPr>
    </w:p>
    <w:p w14:paraId="5E75F4F7" w14:textId="732D922D" w:rsidR="00E22D6C" w:rsidRPr="00E22D6C" w:rsidRDefault="00E22D6C" w:rsidP="00E22D6C">
      <w:pPr>
        <w:spacing w:after="0" w:line="240" w:lineRule="auto"/>
        <w:ind w:left="720"/>
        <w:jc w:val="both"/>
        <w:rPr>
          <w:rFonts w:ascii="Times New Roman" w:eastAsia="Times New Roman" w:hAnsi="Times New Roman" w:cs="Times New Roman"/>
          <w:kern w:val="0"/>
          <w:sz w:val="24"/>
          <w:szCs w:val="24"/>
          <w:lang w:eastAsia="fr-FR"/>
          <w14:ligatures w14:val="none"/>
        </w:rPr>
      </w:pPr>
      <w:r w:rsidRPr="00E22D6C">
        <w:rPr>
          <w:rFonts w:ascii="Calibri" w:eastAsia="Times New Roman" w:hAnsi="Calibri" w:cs="Calibri"/>
          <w:color w:val="000000"/>
          <w:kern w:val="0"/>
          <w:sz w:val="24"/>
          <w:szCs w:val="24"/>
          <w:lang w:eastAsia="fr-FR"/>
          <w14:ligatures w14:val="none"/>
        </w:rPr>
        <w:t xml:space="preserve">Le traitement de vos données à caractère personnel est régi par notre Charte du respect de la vie privée, disponible depuis la section "Charte de Protection des Données Personnelles", conformément au Règlement Général sur la Protection des Données 2016/679 du 27 avril 2016 </w:t>
      </w:r>
      <w:r w:rsidRPr="00E22D6C">
        <w:rPr>
          <w:rFonts w:ascii="Calibri" w:eastAsia="Times New Roman" w:hAnsi="Calibri" w:cs="Calibri"/>
          <w:color w:val="000000"/>
          <w:kern w:val="0"/>
          <w:sz w:val="24"/>
          <w:szCs w:val="24"/>
          <w:lang w:eastAsia="fr-FR"/>
          <w14:ligatures w14:val="none"/>
        </w:rPr>
        <w:t xml:space="preserve">(« </w:t>
      </w:r>
      <w:proofErr w:type="gramStart"/>
      <w:r w:rsidRPr="00E22D6C">
        <w:rPr>
          <w:rFonts w:ascii="Calibri" w:eastAsia="Times New Roman" w:hAnsi="Calibri" w:cs="Calibri"/>
          <w:color w:val="000000"/>
          <w:kern w:val="0"/>
          <w:sz w:val="24"/>
          <w:szCs w:val="24"/>
          <w:lang w:eastAsia="fr-FR"/>
          <w14:ligatures w14:val="none"/>
        </w:rPr>
        <w:t>RGPD</w:t>
      </w:r>
      <w:r w:rsidRPr="00E22D6C">
        <w:rPr>
          <w:rFonts w:ascii="Calibri" w:eastAsia="Times New Roman" w:hAnsi="Calibri" w:cs="Calibri"/>
          <w:color w:val="000000"/>
          <w:kern w:val="0"/>
          <w:sz w:val="24"/>
          <w:szCs w:val="24"/>
          <w:lang w:eastAsia="fr-FR"/>
          <w14:ligatures w14:val="none"/>
        </w:rPr>
        <w:t>»</w:t>
      </w:r>
      <w:proofErr w:type="gramEnd"/>
      <w:r w:rsidRPr="00E22D6C">
        <w:rPr>
          <w:rFonts w:ascii="Calibri" w:eastAsia="Times New Roman" w:hAnsi="Calibri" w:cs="Calibri"/>
          <w:color w:val="000000"/>
          <w:kern w:val="0"/>
          <w:sz w:val="24"/>
          <w:szCs w:val="24"/>
          <w:lang w:eastAsia="fr-FR"/>
          <w14:ligatures w14:val="none"/>
        </w:rPr>
        <w:t>).</w:t>
      </w:r>
    </w:p>
    <w:sectPr w:rsidR="00E22D6C" w:rsidRPr="00E22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6C"/>
    <w:rsid w:val="0021031B"/>
    <w:rsid w:val="008408D1"/>
    <w:rsid w:val="00A62984"/>
    <w:rsid w:val="00B002E7"/>
    <w:rsid w:val="00DF398C"/>
    <w:rsid w:val="00E22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9156"/>
  <w15:chartTrackingRefBased/>
  <w15:docId w15:val="{43D5F169-DFFD-4CCB-8AF5-C57B7DA4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2D6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E22D6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E22D6C"/>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E22D6C"/>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E22D6C"/>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E22D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2D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2D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2D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2D6C"/>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E22D6C"/>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E22D6C"/>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E22D6C"/>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E22D6C"/>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E22D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2D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2D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2D6C"/>
    <w:rPr>
      <w:rFonts w:eastAsiaTheme="majorEastAsia" w:cstheme="majorBidi"/>
      <w:color w:val="272727" w:themeColor="text1" w:themeTint="D8"/>
    </w:rPr>
  </w:style>
  <w:style w:type="paragraph" w:styleId="Titre">
    <w:name w:val="Title"/>
    <w:basedOn w:val="Normal"/>
    <w:next w:val="Normal"/>
    <w:link w:val="TitreCar"/>
    <w:uiPriority w:val="10"/>
    <w:qFormat/>
    <w:rsid w:val="00E22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2D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2D6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2D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2D6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22D6C"/>
    <w:rPr>
      <w:i/>
      <w:iCs/>
      <w:color w:val="404040" w:themeColor="text1" w:themeTint="BF"/>
    </w:rPr>
  </w:style>
  <w:style w:type="paragraph" w:styleId="Paragraphedeliste">
    <w:name w:val="List Paragraph"/>
    <w:basedOn w:val="Normal"/>
    <w:uiPriority w:val="34"/>
    <w:qFormat/>
    <w:rsid w:val="00E22D6C"/>
    <w:pPr>
      <w:ind w:left="720"/>
      <w:contextualSpacing/>
    </w:pPr>
  </w:style>
  <w:style w:type="character" w:styleId="Accentuationintense">
    <w:name w:val="Intense Emphasis"/>
    <w:basedOn w:val="Policepardfaut"/>
    <w:uiPriority w:val="21"/>
    <w:qFormat/>
    <w:rsid w:val="00E22D6C"/>
    <w:rPr>
      <w:i/>
      <w:iCs/>
      <w:color w:val="365F91" w:themeColor="accent1" w:themeShade="BF"/>
    </w:rPr>
  </w:style>
  <w:style w:type="paragraph" w:styleId="Citationintense">
    <w:name w:val="Intense Quote"/>
    <w:basedOn w:val="Normal"/>
    <w:next w:val="Normal"/>
    <w:link w:val="CitationintenseCar"/>
    <w:uiPriority w:val="30"/>
    <w:qFormat/>
    <w:rsid w:val="00E22D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E22D6C"/>
    <w:rPr>
      <w:i/>
      <w:iCs/>
      <w:color w:val="365F91" w:themeColor="accent1" w:themeShade="BF"/>
    </w:rPr>
  </w:style>
  <w:style w:type="character" w:styleId="Rfrenceintense">
    <w:name w:val="Intense Reference"/>
    <w:basedOn w:val="Policepardfaut"/>
    <w:uiPriority w:val="32"/>
    <w:qFormat/>
    <w:rsid w:val="00E22D6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1076</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wohlschlegel</dc:creator>
  <cp:keywords/>
  <dc:description/>
  <cp:lastModifiedBy>audrey wohlschlegel</cp:lastModifiedBy>
  <cp:revision>1</cp:revision>
  <dcterms:created xsi:type="dcterms:W3CDTF">2024-07-03T18:00:00Z</dcterms:created>
  <dcterms:modified xsi:type="dcterms:W3CDTF">2024-07-03T18:03:00Z</dcterms:modified>
</cp:coreProperties>
</file>